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A70A46" w:rsidRPr="00384BA6" w14:paraId="5F4734CC" w14:textId="77777777" w:rsidTr="0020351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0D128E7" w14:textId="77777777" w:rsidR="00A70A46" w:rsidRPr="00384BA6" w:rsidRDefault="00A70A46" w:rsidP="00BF5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31B266C" w14:textId="77777777" w:rsidR="00A70A46" w:rsidRPr="00384BA6" w:rsidRDefault="00A70A46" w:rsidP="00BF5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39DC47D" w14:textId="77777777" w:rsidR="00A70A46" w:rsidRPr="00384BA6" w:rsidRDefault="00A70A46" w:rsidP="00BF5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687E5A6" w14:textId="77777777" w:rsidR="00A70A46" w:rsidRPr="00384BA6" w:rsidRDefault="00A70A46" w:rsidP="00BF5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1681DCE9" w14:textId="77777777" w:rsidR="00A70A46" w:rsidRPr="00B52BC7" w:rsidRDefault="00A70A46" w:rsidP="00BF5D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0F0494B0" w14:textId="77777777" w:rsidR="00A70A46" w:rsidRPr="00384BA6" w:rsidRDefault="00A70A46" w:rsidP="00BF5D4A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DC8E6B3" w14:textId="77777777" w:rsidR="00A70A46" w:rsidRPr="00384BA6" w:rsidRDefault="00A70A46" w:rsidP="00BF5D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20351C" w:rsidRPr="00384BA6" w14:paraId="58E2D0E2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49EB6" w14:textId="77777777" w:rsidR="0020351C" w:rsidRPr="00384BA6" w:rsidRDefault="0020351C" w:rsidP="0084037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Özkan KAYA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979E4" w14:textId="77777777" w:rsidR="0020351C" w:rsidRPr="00384BA6" w:rsidRDefault="0020351C" w:rsidP="00840376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60E7E" w14:textId="77777777" w:rsidR="0020351C" w:rsidRPr="00384BA6" w:rsidRDefault="0020351C" w:rsidP="00840376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Öğr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Üyesi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5702D8" w14:textId="77777777" w:rsidR="0020351C" w:rsidRPr="00384BA6" w:rsidRDefault="0020351C" w:rsidP="00840376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Erkek Kuaförü İşletmelerinin Sorunları ve Çözümlerine Yönelik Nitel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14D0BE" w14:textId="77777777" w:rsidR="0020351C" w:rsidRPr="00384BA6" w:rsidRDefault="0020351C" w:rsidP="008403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18.06.2020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8CC4F" w14:textId="77777777" w:rsidR="0020351C" w:rsidRPr="00384BA6" w:rsidRDefault="0020351C" w:rsidP="00840376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>MEZUN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 xml:space="preserve">25.01.2021 </w:t>
            </w:r>
          </w:p>
        </w:tc>
      </w:tr>
      <w:tr w:rsidR="00466A01" w:rsidRPr="00384BA6" w14:paraId="736911ED" w14:textId="77777777" w:rsidTr="004C3353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21D8" w14:textId="77777777" w:rsidR="00466A01" w:rsidRPr="00384BA6" w:rsidRDefault="00466A01" w:rsidP="004C335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Nil ÖZVEREN AŞKIN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2832" w14:textId="77777777" w:rsidR="00466A01" w:rsidRPr="00384BA6" w:rsidRDefault="00466A01" w:rsidP="004C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İşletme</w:t>
            </w:r>
          </w:p>
          <w:p w14:paraId="586BE000" w14:textId="77777777" w:rsidR="00466A01" w:rsidRPr="00384BA6" w:rsidRDefault="00466A01" w:rsidP="004C3353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/Doktora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D5809" w14:textId="77777777" w:rsidR="00466A01" w:rsidRPr="00384BA6" w:rsidRDefault="00466A01" w:rsidP="004C335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 Dr. Köksal HAZIR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A72AAA" w14:textId="77777777" w:rsidR="00466A01" w:rsidRPr="00384BA6" w:rsidRDefault="00466A01" w:rsidP="004C3353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Eğitim Kurumlarında Stratejik Planlamaya Bakış Açısı ve Stratejik Yönetim Uygulamaları: Mersin İlindeki Devlet ve Özel Okulların Karşılaştırılmalı Analizi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1C63A0" w14:textId="77777777" w:rsidR="00466A01" w:rsidRPr="00384BA6" w:rsidRDefault="00466A01" w:rsidP="004C3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12.01.2016 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69683" w14:textId="77777777" w:rsidR="00466A01" w:rsidRPr="005F57EA" w:rsidRDefault="00466A01" w:rsidP="004C3353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MEZUN-12.02.2021 </w:t>
            </w:r>
          </w:p>
        </w:tc>
      </w:tr>
      <w:tr w:rsidR="0020351C" w:rsidRPr="00384BA6" w14:paraId="2425E0FE" w14:textId="77777777" w:rsidTr="0020351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0A301" w14:textId="77777777" w:rsidR="0020351C" w:rsidRPr="00384BA6" w:rsidRDefault="0020351C" w:rsidP="0045252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Erdi ÇİNPOLAT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A1F4D" w14:textId="77777777" w:rsidR="0020351C" w:rsidRPr="00384BA6" w:rsidRDefault="0020351C" w:rsidP="004525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FA0D1" w14:textId="77777777" w:rsidR="0020351C" w:rsidRPr="00384BA6" w:rsidRDefault="0020351C" w:rsidP="0045252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Aziz ERTUNÇ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095594" w14:textId="77777777" w:rsidR="0020351C" w:rsidRPr="00384BA6" w:rsidRDefault="0020351C" w:rsidP="00FB6367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br/>
              <w:t>Yazlık Kavşağının (Sakarya) Tasarım Geometrisi ve Kavşak Güvenliği Açısından Değerlendirilmesi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24FEEE" w14:textId="77777777" w:rsidR="0020351C" w:rsidRPr="00384BA6" w:rsidRDefault="0020351C" w:rsidP="0045252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br/>
              <w:t>07.12.2020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4ED72" w14:textId="77777777" w:rsidR="0020351C" w:rsidRPr="00505A45" w:rsidRDefault="0020351C" w:rsidP="0045252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Calibri"/>
                <w:sz w:val="20"/>
                <w:szCs w:val="20"/>
              </w:rPr>
              <w:t xml:space="preserve">MEZUN-12.02.2021 </w:t>
            </w:r>
          </w:p>
        </w:tc>
      </w:tr>
      <w:tr w:rsidR="0020351C" w:rsidRPr="00384BA6" w14:paraId="0521D33C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8F8B1" w14:textId="77777777" w:rsidR="0020351C" w:rsidRPr="00384BA6" w:rsidRDefault="0020351C" w:rsidP="0014234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422C8">
              <w:rPr>
                <w:rFonts w:ascii="Calibri" w:eastAsia="Times New Roman" w:hAnsi="Calibri" w:cs="Times New Roman"/>
                <w:sz w:val="18"/>
                <w:szCs w:val="18"/>
              </w:rPr>
              <w:t>Muhammet Bahattin KARAKAŞ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96902" w14:textId="77777777" w:rsidR="0020351C" w:rsidRPr="00384BA6" w:rsidRDefault="0020351C" w:rsidP="0014234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E28DF" w14:textId="77777777" w:rsidR="0020351C" w:rsidRPr="00384BA6" w:rsidRDefault="0020351C" w:rsidP="0014234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9422C8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9422C8">
              <w:rPr>
                <w:rFonts w:ascii="Calibri" w:eastAsia="Times New Roman" w:hAnsi="Calibri" w:cs="Calibri"/>
                <w:sz w:val="20"/>
                <w:szCs w:val="20"/>
              </w:rPr>
              <w:t>. Mehmet ÇAKIROĞLU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42E739" w14:textId="77777777" w:rsidR="0020351C" w:rsidRPr="00384BA6" w:rsidRDefault="0020351C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9422C8">
              <w:rPr>
                <w:rFonts w:ascii="Calibri" w:eastAsia="Times New Roman" w:hAnsi="Calibri" w:cs="Times New Roman"/>
                <w:sz w:val="18"/>
                <w:szCs w:val="18"/>
              </w:rPr>
              <w:t>Havalimanı Üstyapı Tasarımı ve Türkiye’deki Havalimanları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AD6B58" w14:textId="77777777" w:rsidR="0020351C" w:rsidRPr="00384BA6" w:rsidRDefault="0020351C" w:rsidP="001423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422C8">
              <w:rPr>
                <w:sz w:val="20"/>
                <w:szCs w:val="20"/>
              </w:rPr>
              <w:t>22.06.2018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BEF8D" w14:textId="77777777" w:rsidR="0020351C" w:rsidRPr="00384BA6" w:rsidRDefault="0020351C" w:rsidP="0014234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05A45">
              <w:rPr>
                <w:rFonts w:ascii="Calibri" w:eastAsia="Times New Roman" w:hAnsi="Calibri" w:cs="Calibri"/>
                <w:sz w:val="20"/>
                <w:szCs w:val="20"/>
              </w:rPr>
              <w:t xml:space="preserve">MEZUN-12.02.2021 </w:t>
            </w:r>
          </w:p>
        </w:tc>
      </w:tr>
      <w:tr w:rsidR="0020351C" w:rsidRPr="00384BA6" w14:paraId="3B91ED17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E546" w14:textId="77777777" w:rsidR="0020351C" w:rsidRPr="00384BA6" w:rsidRDefault="0020351C" w:rsidP="004F410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Özgür Uğur ARIKAN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8306" w14:textId="77777777" w:rsidR="0020351C" w:rsidRPr="00384BA6" w:rsidRDefault="0020351C" w:rsidP="004F41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İşletme/</w:t>
            </w:r>
          </w:p>
          <w:p w14:paraId="267A59CB" w14:textId="77777777" w:rsidR="0020351C" w:rsidRPr="00384BA6" w:rsidRDefault="0020351C" w:rsidP="004F4109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Doktora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387B4" w14:textId="77777777" w:rsidR="0020351C" w:rsidRPr="00384BA6" w:rsidRDefault="0020351C" w:rsidP="004F4109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09DEC1" w14:textId="77777777" w:rsidR="0020351C" w:rsidRPr="00384BA6" w:rsidRDefault="0020351C" w:rsidP="00FB636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Organizasyonların Örgütsel Performansının </w:t>
            </w:r>
          </w:p>
          <w:p w14:paraId="19B36E34" w14:textId="77777777" w:rsidR="0020351C" w:rsidRPr="00384BA6" w:rsidRDefault="0020351C" w:rsidP="00FB636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Arttırılmasında Rekabet Stratejilerinin Etkisi, </w:t>
            </w:r>
          </w:p>
          <w:p w14:paraId="13977D70" w14:textId="77777777" w:rsidR="0020351C" w:rsidRPr="00384BA6" w:rsidRDefault="0020351C" w:rsidP="00FB636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Girişimciliğin Aracılık Rolü, Mersin Bölgesi </w:t>
            </w:r>
          </w:p>
          <w:p w14:paraId="35B3DC2C" w14:textId="77777777" w:rsidR="0020351C" w:rsidRPr="00384BA6" w:rsidRDefault="0020351C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İşletmelerinde Bir Uygulama.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125D73" w14:textId="77777777" w:rsidR="0020351C" w:rsidRPr="00384BA6" w:rsidRDefault="0020351C" w:rsidP="004F410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30.05.2019</w:t>
            </w:r>
            <w:r w:rsidRPr="00384BA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7D9F8" w14:textId="77777777" w:rsidR="0020351C" w:rsidRPr="00384BA6" w:rsidRDefault="0020351C" w:rsidP="004F4109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 MEZUN-12.02.2021 </w:t>
            </w:r>
          </w:p>
        </w:tc>
      </w:tr>
      <w:tr w:rsidR="00466A01" w:rsidRPr="00384BA6" w14:paraId="42F8D22A" w14:textId="77777777" w:rsidTr="007C181F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F18E" w14:textId="04766BCC" w:rsidR="00466A01" w:rsidRPr="00384BA6" w:rsidRDefault="00466A01" w:rsidP="00466A01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Özgün ALKIŞ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4A72A" w14:textId="4E122A6E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A0D0" w14:textId="29F29614" w:rsidR="00466A01" w:rsidRPr="00384BA6" w:rsidRDefault="00466A01" w:rsidP="00466A01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 xml:space="preserve">Prof. Dr. 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4F525C" w14:textId="5A74481E" w:rsidR="00466A01" w:rsidRPr="00384BA6" w:rsidRDefault="00466A01" w:rsidP="00FB636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Kobi İşletmelerde Tepe Yöneticinin Liderlik Tarzının Çalışanların Yaratıcı Davranışları Üzerine Etkisi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176492" w14:textId="39FF9259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</w:rPr>
              <w:t>2.12.2019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A0403" w14:textId="1C9E25F1" w:rsidR="00466A01" w:rsidRPr="005F57EA" w:rsidRDefault="00466A01" w:rsidP="00466A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MEZUN- 04.03.2021 </w:t>
            </w:r>
          </w:p>
        </w:tc>
      </w:tr>
      <w:tr w:rsidR="00466A01" w:rsidRPr="00384BA6" w14:paraId="69C62722" w14:textId="77777777" w:rsidTr="007C181F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1BA31" w14:textId="7A225E92" w:rsidR="00466A01" w:rsidRPr="00384BA6" w:rsidRDefault="00466A01" w:rsidP="00466A01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Özlem KEKLİK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0BAA6" w14:textId="139306F2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4BC5" w14:textId="0A7E27CB" w:rsidR="00466A01" w:rsidRPr="00384BA6" w:rsidRDefault="00466A01" w:rsidP="00466A01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proofErr w:type="gram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Dr.Öğr.Üyesi</w:t>
            </w:r>
            <w:proofErr w:type="spellEnd"/>
            <w:proofErr w:type="gram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B899C3" w14:textId="24C93ADD" w:rsidR="00466A01" w:rsidRPr="00384BA6" w:rsidRDefault="00466A01" w:rsidP="00FB636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Kaygı Bozuklukları ile Bağlanma Stilleri Arasındaki İlişkinin İncelenmesi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EF9578" w14:textId="56E3F8E4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</w:rPr>
              <w:t>8.11.2016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60F50" w14:textId="02D01D0C" w:rsidR="00466A01" w:rsidRPr="005F57EA" w:rsidRDefault="00466A01" w:rsidP="00466A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61D2B">
              <w:rPr>
                <w:rFonts w:ascii="Calibri" w:eastAsia="Times New Roman" w:hAnsi="Calibri" w:cs="Calibri"/>
                <w:sz w:val="20"/>
                <w:szCs w:val="20"/>
              </w:rPr>
              <w:t xml:space="preserve">MEZUN-04.03.2021 </w:t>
            </w:r>
          </w:p>
        </w:tc>
      </w:tr>
      <w:tr w:rsidR="00466A01" w:rsidRPr="00384BA6" w14:paraId="27103788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CB70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Elif Nilüfer YUVARLA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8663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38A29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182D07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Stratejik Çevikliğin İşletme Performansına Etkisi ve Mersin Bölgesi Üretim İşletmelerinde Bir Uygulama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8408C2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10.12.2019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0E28E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123514">
              <w:rPr>
                <w:rFonts w:ascii="Calibri" w:eastAsia="Times New Roman" w:hAnsi="Calibri" w:cs="Calibri"/>
                <w:sz w:val="20"/>
                <w:szCs w:val="20"/>
              </w:rPr>
              <w:t xml:space="preserve">MEZUN-01.04.2021 </w:t>
            </w:r>
          </w:p>
        </w:tc>
      </w:tr>
      <w:tr w:rsidR="00466A01" w:rsidRPr="00384BA6" w14:paraId="155FA74E" w14:textId="77777777" w:rsidTr="00FB6367">
        <w:trPr>
          <w:trHeight w:val="1201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9203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Gizem ÇAĞSAL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82EEB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CBF31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Erkin ERTEN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3FA220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Hastanelerin Konum ve İşlevsel Açıdan Ele Alınması: Mersin Şehir ve Araştırma Hastanesi Örneğinin Bu Bağlamda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3B91F9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4.10.2019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BC9F6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Calibri"/>
                <w:sz w:val="20"/>
                <w:szCs w:val="20"/>
              </w:rPr>
              <w:t xml:space="preserve">MEZUN-01.04.2021 </w:t>
            </w:r>
          </w:p>
        </w:tc>
      </w:tr>
      <w:tr w:rsidR="00466A01" w:rsidRPr="00384BA6" w14:paraId="753E27F6" w14:textId="77777777" w:rsidTr="0020351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1E9F8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Emre SEZAL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9D36C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8151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Erkin ERTEN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CDEB47" w14:textId="77777777" w:rsidR="00466A01" w:rsidRPr="00384BA6" w:rsidRDefault="00466A01" w:rsidP="00466A01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“Tekstil Fabrikalarındaki Mimari İşlevsellik” Açısından İncelenmesi Örnek: Kahramanmaraş’taki Tekstil Fabrikaları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C7C567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30.10.2019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CEC9E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eastAsia="Times New Roman" w:hAnsi="Calibri" w:cs="Calibri"/>
                <w:sz w:val="20"/>
                <w:szCs w:val="20"/>
              </w:rPr>
              <w:t xml:space="preserve">MEZUN-04.05.2021 </w:t>
            </w:r>
          </w:p>
        </w:tc>
      </w:tr>
      <w:tr w:rsidR="00142342" w:rsidRPr="00384BA6" w14:paraId="7B2905F0" w14:textId="77777777" w:rsidTr="00A01955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A0D41F3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9A7DAD2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782986F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81EB4C4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3D097FE5" w14:textId="77777777" w:rsidR="00142342" w:rsidRPr="00B52BC7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307C52FA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C88120B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466A01" w:rsidRPr="00384BA6" w14:paraId="3473260D" w14:textId="77777777" w:rsidTr="00450D82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23AF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Bülent BALÇİN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E276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ACCAB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Öğr.Üyesi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Seda TURNACIGİL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4A8313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Türkiye’deki Makroekonomik Değişkenlerin Bireysel Emeklilik Tasarruflarına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9370A1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18.12.2019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4ACB9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 xml:space="preserve">MEZUN-04.05.2021 </w:t>
            </w:r>
          </w:p>
        </w:tc>
      </w:tr>
      <w:tr w:rsidR="00466A01" w:rsidRPr="00384BA6" w14:paraId="2A080A25" w14:textId="77777777" w:rsidTr="00BF707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ADEE1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İclal YAPICI ÖNAL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51FAC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D03B2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Öğr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Üyesi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F38108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Psikolojik Sermayenin Örgütsel Sinizm ve Örgütsel Bağlılık Üzerine Etkisine Yönelik Türkiye’de Yapılan Çalışmalar Üzerine Bir Meta Analizi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A9E0AD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10.12.2019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D45B6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> MEZUN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 xml:space="preserve">04.05.2021 </w:t>
            </w:r>
          </w:p>
        </w:tc>
      </w:tr>
      <w:tr w:rsidR="00466A01" w:rsidRPr="00384BA6" w14:paraId="366EFE26" w14:textId="77777777" w:rsidTr="008469C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1668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Zühra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Pınar SÜYGÜN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D84B3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89699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666809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Yenilikçi Kabiliyetinin İhracat Performansına Etkisinde Örgütsel Yeteneğin Aracılık Rolü: Mersin-Tarsus Organize Sanayi Bölgesi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B2163B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5.03.2020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BC41A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123514">
              <w:rPr>
                <w:rFonts w:ascii="Calibri" w:eastAsia="Times New Roman" w:hAnsi="Calibri" w:cs="Calibri"/>
                <w:sz w:val="20"/>
                <w:szCs w:val="20"/>
              </w:rPr>
              <w:t xml:space="preserve">MEZUN-11.06.2021 </w:t>
            </w:r>
          </w:p>
        </w:tc>
      </w:tr>
      <w:tr w:rsidR="00466A01" w:rsidRPr="00384BA6" w14:paraId="063C7AB0" w14:textId="77777777" w:rsidTr="00516B9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09F0A" w14:textId="77777777" w:rsidR="00466A01" w:rsidRPr="00384BA6" w:rsidRDefault="00466A01" w:rsidP="00466A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Alparslan KALKAN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2429D" w14:textId="77777777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254CE" w14:textId="77777777" w:rsidR="00466A01" w:rsidRPr="00384BA6" w:rsidRDefault="00466A01" w:rsidP="00466A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hAnsi="Calibri" w:cs="Calibri"/>
                <w:sz w:val="18"/>
                <w:szCs w:val="18"/>
              </w:rPr>
              <w:t>Prof.Dr</w:t>
            </w:r>
            <w:proofErr w:type="spellEnd"/>
            <w:r w:rsidRPr="00384BA6">
              <w:rPr>
                <w:rFonts w:ascii="Calibri" w:hAnsi="Calibri" w:cs="Calibri"/>
                <w:sz w:val="18"/>
                <w:szCs w:val="18"/>
              </w:rPr>
              <w:t>. Mehmet ÇAKIROĞLU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8C3F86" w14:textId="77777777" w:rsidR="00466A01" w:rsidRPr="00384BA6" w:rsidRDefault="00466A01" w:rsidP="00FB636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384BA6">
              <w:rPr>
                <w:rFonts w:ascii="Calibri" w:hAnsi="Calibri" w:cs="Calibri"/>
                <w:sz w:val="18"/>
                <w:szCs w:val="18"/>
              </w:rPr>
              <w:t>Eşdüzey</w:t>
            </w:r>
            <w:proofErr w:type="spellEnd"/>
            <w:r w:rsidRPr="00384BA6">
              <w:rPr>
                <w:rFonts w:ascii="Calibri" w:hAnsi="Calibri" w:cs="Calibri"/>
                <w:sz w:val="18"/>
                <w:szCs w:val="18"/>
              </w:rPr>
              <w:t xml:space="preserve"> Kavşaktan Katlı Kavşağa Geçişte Sağlanan </w:t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  <w:t>Verimliliğin İncelenmesi-Mersin Demokrasi Kavşağı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16DC59C" w14:textId="77777777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13.07.2020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2A18D" w14:textId="77777777" w:rsidR="00466A01" w:rsidRPr="00384BA6" w:rsidRDefault="00466A01" w:rsidP="00466A01">
            <w:r w:rsidRPr="00384BA6">
              <w:rPr>
                <w:rFonts w:ascii="Calibri" w:hAnsi="Calibri" w:cs="Calibri"/>
                <w:sz w:val="18"/>
                <w:szCs w:val="18"/>
              </w:rPr>
              <w:t xml:space="preserve">MEZUN-11.06.2021 </w:t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</w:r>
          </w:p>
        </w:tc>
      </w:tr>
      <w:tr w:rsidR="00466A01" w:rsidRPr="00384BA6" w14:paraId="00553EDA" w14:textId="77777777" w:rsidTr="001831C6">
        <w:trPr>
          <w:trHeight w:val="1767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A9CD4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Güzin AYAN (ÖZÇELİK)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F2CE2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9B8F7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 Dr. Banu İNANÇ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898D90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Ebeveynlerin Psikolojik İyi Oluş ve Psikolojik Dayanıklılık Düzeyleri ile İlköğretim Düzeyinde Eğitim Gören Çocuklarının Problem Çözme Becerileri Arasındaki İlişkinin İncelenmesi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0878C6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10.12.2019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E04E6" w14:textId="77777777" w:rsidR="00466A01" w:rsidRDefault="00466A01" w:rsidP="00466A0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  <w:p w14:paraId="11DE96AE" w14:textId="029B549F" w:rsidR="00466A01" w:rsidRDefault="00466A01" w:rsidP="00466A01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11</w:t>
            </w:r>
            <w:r w:rsidR="009D323A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6</w:t>
            </w:r>
            <w:r w:rsidR="009D323A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202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  <w:p w14:paraId="23474600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466A01" w:rsidRPr="00384BA6" w14:paraId="01E2C328" w14:textId="77777777" w:rsidTr="00C02CA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30119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Selman DAVUTOĞLU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DD3C2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6B61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 Dr. Köksal HAZIR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C14107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Mersin Yenice Lojistik Köyünün Bölge Ekonomisine Etkisini Belirlemeye Yönelik Saha Araştırması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E88CBF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29.05.2020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C681C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 xml:space="preserve">MEZUN-11.06.2021 </w:t>
            </w:r>
          </w:p>
        </w:tc>
      </w:tr>
      <w:tr w:rsidR="00466A01" w:rsidRPr="00384BA6" w14:paraId="7A307DE7" w14:textId="77777777" w:rsidTr="002024AF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E030" w14:textId="77777777" w:rsidR="00466A01" w:rsidRPr="00384BA6" w:rsidRDefault="00466A01" w:rsidP="00466A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Mehmet Emre ASLAN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70BE" w14:textId="77777777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2B06" w14:textId="77777777" w:rsidR="00466A01" w:rsidRPr="00384BA6" w:rsidRDefault="00466A01" w:rsidP="00466A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Öğr.Üyesi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Gökçe MANAVKAT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0F64A4" w14:textId="77777777" w:rsidR="00466A01" w:rsidRPr="00384BA6" w:rsidRDefault="00466A01" w:rsidP="00FB636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Yeni Ekonomide Teknolojik Gelişmelerin Uluslararası Rekabet Gücüne Etkisi: Türkiye’de E-Ticaret SWOT Analizi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4AACB" w14:textId="77777777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7.01.2020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8DE99" w14:textId="77777777" w:rsidR="00466A01" w:rsidRPr="00735039" w:rsidRDefault="00466A01" w:rsidP="00466A01">
            <w:pPr>
              <w:rPr>
                <w:sz w:val="20"/>
                <w:szCs w:val="20"/>
              </w:rPr>
            </w:pPr>
            <w:r w:rsidRPr="00735039">
              <w:rPr>
                <w:rFonts w:ascii="Calibri" w:eastAsia="Times New Roman" w:hAnsi="Calibri" w:cs="Calibri"/>
                <w:sz w:val="20"/>
                <w:szCs w:val="20"/>
              </w:rPr>
              <w:t xml:space="preserve">MEZUN-11.06.2021 </w:t>
            </w:r>
          </w:p>
        </w:tc>
      </w:tr>
      <w:tr w:rsidR="00466A01" w:rsidRPr="00384BA6" w14:paraId="68A96789" w14:textId="77777777" w:rsidTr="00E82F18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AA4C4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Filiz BOZAĞAÇ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D2D0" w14:textId="77777777" w:rsidR="00466A01" w:rsidRPr="00384BA6" w:rsidRDefault="00466A01" w:rsidP="00466A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İşletme/</w:t>
            </w:r>
          </w:p>
          <w:p w14:paraId="308746B6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Doktora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08317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 xml:space="preserve">Prof. Dr. 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A1F46E" w14:textId="77777777" w:rsidR="00466A01" w:rsidRPr="00384BA6" w:rsidRDefault="00466A01" w:rsidP="00FB636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Örgüt Kültürünün Sıkılık-Esneklik Boyutunun </w:t>
            </w:r>
          </w:p>
          <w:p w14:paraId="462AE917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Örgüt Performansı ve Yenilik Performansına Etkisi, Girişimcilik Yöneliminin Aracılık Etkisi: Bir Uygulama.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CFBFB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 </w:t>
            </w: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02.07.2019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BCA36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> MEZUN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 xml:space="preserve">29.06.2021 </w:t>
            </w:r>
          </w:p>
        </w:tc>
      </w:tr>
      <w:tr w:rsidR="00466A01" w:rsidRPr="00384BA6" w14:paraId="1FDA9515" w14:textId="77777777" w:rsidTr="000A0F30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5EA9E" w14:textId="77777777" w:rsidR="00466A01" w:rsidRPr="00384BA6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Atiye BAZ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66BB6" w14:textId="77777777" w:rsidR="00466A01" w:rsidRPr="00384BA6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5F57EA">
              <w:rPr>
                <w:rFonts w:ascii="Calibri" w:eastAsia="Times New Roman" w:hAnsi="Calibri" w:cs="Times New Roman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2DC9" w14:textId="77777777" w:rsidR="00466A01" w:rsidRPr="00384BA6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proofErr w:type="gramStart"/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Dr.Öğr.Üyesi</w:t>
            </w:r>
            <w:proofErr w:type="spellEnd"/>
            <w:proofErr w:type="gramEnd"/>
            <w:r w:rsidRPr="005F57EA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 Aslıhan YAVUZALP MARANGOZ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BC5DD8" w14:textId="77777777" w:rsidR="00466A01" w:rsidRPr="00384BA6" w:rsidRDefault="00466A01" w:rsidP="00FB636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 xml:space="preserve">Deneyimsel Pazarlamanın Marka Sadakati ve Davranışsal Niyete </w:t>
            </w:r>
            <w:proofErr w:type="gramStart"/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>Etkisi  Üzerine</w:t>
            </w:r>
            <w:proofErr w:type="gramEnd"/>
            <w:r w:rsidRPr="005F57EA">
              <w:rPr>
                <w:rFonts w:ascii="Calibri" w:eastAsia="Times New Roman" w:hAnsi="Calibri" w:cs="Times New Roman"/>
                <w:sz w:val="20"/>
                <w:szCs w:val="20"/>
              </w:rPr>
              <w:t xml:space="preserve"> Mersin İlinde Bir Araştırma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6921E7" w14:textId="77777777" w:rsidR="00466A01" w:rsidRPr="00384BA6" w:rsidRDefault="00466A01" w:rsidP="001423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F57EA">
              <w:rPr>
                <w:sz w:val="20"/>
                <w:szCs w:val="20"/>
              </w:rPr>
              <w:t>10.12.2019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66D43" w14:textId="77777777" w:rsidR="00466A01" w:rsidRPr="00384BA6" w:rsidRDefault="00466A01" w:rsidP="0014234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 xml:space="preserve">MEZUN-14.07.2021 </w:t>
            </w:r>
          </w:p>
        </w:tc>
      </w:tr>
    </w:tbl>
    <w:p w14:paraId="4B238B27" w14:textId="28C66690" w:rsidR="00142342" w:rsidRDefault="00142342"/>
    <w:p w14:paraId="5E596107" w14:textId="77777777" w:rsidR="00FB6367" w:rsidRDefault="00FB6367"/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142342" w:rsidRPr="00384BA6" w14:paraId="3D88F5CD" w14:textId="77777777" w:rsidTr="00A01955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2A6065B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64E99F7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0756875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23350E2C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456D7444" w14:textId="77777777" w:rsidR="00142342" w:rsidRPr="00B52BC7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13123D15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DBE0314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466A01" w:rsidRPr="00384BA6" w14:paraId="6D2915EB" w14:textId="77777777" w:rsidTr="0014077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99320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Ganime DURSUN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126B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88A8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A8838E" w14:textId="77777777" w:rsidR="00466A01" w:rsidRPr="00384BA6" w:rsidRDefault="00466A01" w:rsidP="00466A01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Değişim Yönetimi Uygulamalarının Örgütsel </w:t>
            </w: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br/>
              <w:t xml:space="preserve">Performansa Etkisi: Rekabet Stratejilerinin Aracılık Rolü, Mersin İli Lojistik Sektöründe Bir Araştırma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CB8EFE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10.10.2018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966CA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MEZUN- 14.07.2021 </w:t>
            </w:r>
          </w:p>
        </w:tc>
      </w:tr>
      <w:tr w:rsidR="00466A01" w:rsidRPr="00384BA6" w14:paraId="0256EA5E" w14:textId="77777777" w:rsidTr="007055D0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347E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Esen HAZIR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8517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897C" w14:textId="77777777" w:rsidR="00466A01" w:rsidRPr="00384BA6" w:rsidRDefault="00466A01" w:rsidP="00466A01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proofErr w:type="gram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Dr.Öğr.Üyesi</w:t>
            </w:r>
            <w:proofErr w:type="spellEnd"/>
            <w:proofErr w:type="gram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D95ADA" w14:textId="77777777" w:rsidR="00466A01" w:rsidRPr="00384BA6" w:rsidRDefault="00466A01" w:rsidP="00466A01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cstheme="minorHAnsi"/>
                <w:sz w:val="18"/>
                <w:szCs w:val="18"/>
              </w:rPr>
              <w:t xml:space="preserve">6-10 Yaş Arası Çocukların Ebeveynlerinin Yaşam Doyumu ve Problem Çözme Becerilerinin Ebeveynlik Stilleri </w:t>
            </w:r>
            <w:proofErr w:type="gramStart"/>
            <w:r w:rsidRPr="00384BA6">
              <w:rPr>
                <w:rFonts w:cstheme="minorHAnsi"/>
                <w:sz w:val="18"/>
                <w:szCs w:val="18"/>
              </w:rPr>
              <w:t>İle</w:t>
            </w:r>
            <w:proofErr w:type="gramEnd"/>
            <w:r w:rsidRPr="00384BA6">
              <w:rPr>
                <w:rFonts w:cstheme="minorHAnsi"/>
                <w:sz w:val="18"/>
                <w:szCs w:val="18"/>
              </w:rPr>
              <w:t xml:space="preserve"> İlişkisinin Bazı Değişkenler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7F19F7" w14:textId="77777777" w:rsidR="00466A01" w:rsidRPr="00384BA6" w:rsidRDefault="00466A01" w:rsidP="00466A0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 07.12.2020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3D81F" w14:textId="77777777" w:rsidR="00466A01" w:rsidRPr="00384BA6" w:rsidRDefault="00466A01" w:rsidP="00466A0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>MEZUN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 xml:space="preserve">14.07.2021 </w:t>
            </w:r>
          </w:p>
        </w:tc>
      </w:tr>
      <w:tr w:rsidR="00466A01" w:rsidRPr="00384BA6" w14:paraId="143307C4" w14:textId="77777777" w:rsidTr="00396D97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1304E" w14:textId="77777777" w:rsidR="00466A01" w:rsidRPr="00384BA6" w:rsidRDefault="00466A01" w:rsidP="00396D9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Balkız ÇELİK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6D3D0" w14:textId="77777777" w:rsidR="00466A01" w:rsidRPr="00384BA6" w:rsidRDefault="00466A01" w:rsidP="00396D97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A43B" w14:textId="77777777" w:rsidR="00466A01" w:rsidRPr="00384BA6" w:rsidRDefault="00466A01" w:rsidP="00396D9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 Dr. Banu İNANÇ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016B30" w14:textId="77777777" w:rsidR="00466A01" w:rsidRPr="00384BA6" w:rsidRDefault="00466A01" w:rsidP="00396D97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Evli ve Boşanmış Kadınların Bağlanma Stillerinin ve Yalnızlık Düzeylerinin Çeşitli Değişkenler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79DEBD" w14:textId="77777777" w:rsidR="00466A01" w:rsidRPr="00384BA6" w:rsidRDefault="00466A01" w:rsidP="00396D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18.06.2020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2CB62" w14:textId="4B5722B0" w:rsidR="00466A01" w:rsidRDefault="00466A01" w:rsidP="00396D9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14</w:t>
            </w:r>
            <w:r w:rsidR="009D323A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7</w:t>
            </w:r>
            <w:r w:rsidR="009D323A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202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  <w:p w14:paraId="0B213676" w14:textId="77777777" w:rsidR="00466A01" w:rsidRPr="00384BA6" w:rsidRDefault="00466A01" w:rsidP="00396D97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466A01" w:rsidRPr="00384BA6" w14:paraId="5433F55A" w14:textId="77777777" w:rsidTr="00F84F9E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DCBE" w14:textId="77777777" w:rsidR="00466A01" w:rsidRPr="00384BA6" w:rsidRDefault="00466A01" w:rsidP="00F84F9E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Savaş KILIÇKAYA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0D69" w14:textId="77777777" w:rsidR="00466A01" w:rsidRPr="00384BA6" w:rsidRDefault="00466A01" w:rsidP="00F84F9E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14B4F" w14:textId="77777777" w:rsidR="00466A01" w:rsidRPr="00384BA6" w:rsidRDefault="00466A01" w:rsidP="00F84F9E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proofErr w:type="gram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Dr.Öğr.Üyesi</w:t>
            </w:r>
            <w:proofErr w:type="spellEnd"/>
            <w:proofErr w:type="gram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C3118E" w14:textId="77777777" w:rsidR="00466A01" w:rsidRPr="00384BA6" w:rsidRDefault="00466A01" w:rsidP="00F84F9E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Noterde Çalışan Personelin İş Doyumu ve Yaşam Doyumu İlişkisinin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855817" w14:textId="77777777" w:rsidR="00466A01" w:rsidRPr="00384BA6" w:rsidRDefault="00466A01" w:rsidP="00F84F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 xml:space="preserve"> </w:t>
            </w:r>
            <w:r w:rsidRPr="00384BA6">
              <w:rPr>
                <w:rFonts w:ascii="Calibri" w:eastAsia="Times New Roman" w:hAnsi="Calibri" w:cs="Calibri"/>
              </w:rPr>
              <w:br/>
              <w:t>20.07.2018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14C97" w14:textId="77777777" w:rsidR="00466A01" w:rsidRPr="00D61D2B" w:rsidRDefault="00466A01" w:rsidP="00F84F9E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61D2B">
              <w:rPr>
                <w:rFonts w:ascii="Calibri" w:eastAsia="Times New Roman" w:hAnsi="Calibri" w:cs="Calibri"/>
                <w:sz w:val="20"/>
                <w:szCs w:val="20"/>
              </w:rPr>
              <w:t xml:space="preserve">MEZUN-20.08.2021 </w:t>
            </w:r>
          </w:p>
        </w:tc>
      </w:tr>
      <w:tr w:rsidR="00466A01" w:rsidRPr="00384BA6" w14:paraId="17C992F0" w14:textId="77777777" w:rsidTr="0042569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1A82" w14:textId="77777777" w:rsidR="00466A01" w:rsidRPr="00384BA6" w:rsidRDefault="00466A01" w:rsidP="0042569A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Serpil KUTLAY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7C951" w14:textId="77777777" w:rsidR="00466A01" w:rsidRPr="00384BA6" w:rsidRDefault="00466A01" w:rsidP="0042569A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2E4F8" w14:textId="77777777" w:rsidR="00466A01" w:rsidRPr="00384BA6" w:rsidRDefault="00466A01" w:rsidP="0042569A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Öğr.Üyesi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Seda TURNACIGİL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56CEF1" w14:textId="77777777" w:rsidR="00466A01" w:rsidRPr="00384BA6" w:rsidRDefault="00466A01" w:rsidP="0042569A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Yatırımcıların Finansal Risk İştahı ile Finansal Okuryazarlık Düzeyleri Arasındaki İlişki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4DCD04" w14:textId="77777777" w:rsidR="00466A01" w:rsidRPr="00384BA6" w:rsidRDefault="00466A01" w:rsidP="0042569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18.06.2020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EE7A5" w14:textId="77777777" w:rsidR="00466A01" w:rsidRPr="00384BA6" w:rsidRDefault="00466A01" w:rsidP="0042569A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 xml:space="preserve">MEZUN- 20.08.2021 </w:t>
            </w:r>
          </w:p>
        </w:tc>
      </w:tr>
      <w:tr w:rsidR="00466A01" w:rsidRPr="00384BA6" w14:paraId="6A930047" w14:textId="77777777" w:rsidTr="00644D10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AA1E" w14:textId="77777777" w:rsidR="00466A01" w:rsidRPr="00384BA6" w:rsidRDefault="00466A01" w:rsidP="00644D1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Tuğba PAMUKÇU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63E7B" w14:textId="77777777" w:rsidR="00466A01" w:rsidRPr="00384BA6" w:rsidRDefault="00466A01" w:rsidP="00644D10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7B8A4" w14:textId="77777777" w:rsidR="00466A01" w:rsidRPr="00384BA6" w:rsidRDefault="00466A01" w:rsidP="00644D10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Erkin ERTEN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73621E" w14:textId="77777777" w:rsidR="00466A01" w:rsidRPr="00384BA6" w:rsidRDefault="00466A01" w:rsidP="00644D10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Öğrenci Yurtlarında Yangından Korunum; Mersin İlindeki Devlet Yurtlarının Kaçış Hollerinin İrdelenmesi ve Soruna Yönelik Çözüm Önerisi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87DA28" w14:textId="77777777" w:rsidR="00466A01" w:rsidRPr="00384BA6" w:rsidRDefault="00466A01" w:rsidP="00644D1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30.10.2019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938C0" w14:textId="77777777" w:rsidR="00466A01" w:rsidRPr="00384BA6" w:rsidRDefault="00466A01" w:rsidP="00644D10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 </w:t>
            </w:r>
            <w:r w:rsidRPr="00735039">
              <w:rPr>
                <w:rFonts w:ascii="Calibri" w:eastAsia="Times New Roman" w:hAnsi="Calibri" w:cs="Calibri"/>
                <w:sz w:val="20"/>
                <w:szCs w:val="20"/>
              </w:rPr>
              <w:t xml:space="preserve">MEZUN-20.08.2021 </w:t>
            </w:r>
          </w:p>
        </w:tc>
      </w:tr>
      <w:tr w:rsidR="00466A01" w:rsidRPr="00384BA6" w14:paraId="700070DF" w14:textId="77777777" w:rsidTr="00644D10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9E87" w14:textId="77777777" w:rsidR="00466A01" w:rsidRPr="00384BA6" w:rsidRDefault="00466A01" w:rsidP="00644D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Elif UĞURLU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68C0" w14:textId="77777777" w:rsidR="00466A01" w:rsidRPr="00384BA6" w:rsidRDefault="00466A01" w:rsidP="00644D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6112" w14:textId="77777777" w:rsidR="00466A01" w:rsidRPr="00384BA6" w:rsidRDefault="00466A01" w:rsidP="00644D1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Öğr.Üyesi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Ayşe MANAV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C8C8" w14:textId="77777777" w:rsidR="00466A01" w:rsidRPr="00384BA6" w:rsidRDefault="00466A01" w:rsidP="00644D1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Antakya Geleneksel Evleri </w:t>
            </w:r>
            <w:proofErr w:type="gram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İle</w:t>
            </w:r>
            <w:proofErr w:type="gram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Vakıflı Köyü Geleneksel Evlerinin Karşılaştırılması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60F1" w14:textId="77777777" w:rsidR="00466A01" w:rsidRPr="00384BA6" w:rsidRDefault="00466A01" w:rsidP="00644D1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10.01.2020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7E9" w14:textId="77777777" w:rsidR="00466A01" w:rsidRPr="00505A45" w:rsidRDefault="00466A01" w:rsidP="00644D1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05A45">
              <w:rPr>
                <w:rFonts w:ascii="Calibri" w:eastAsia="Times New Roman" w:hAnsi="Calibri" w:cs="Calibri"/>
                <w:sz w:val="20"/>
                <w:szCs w:val="20"/>
              </w:rPr>
              <w:t xml:space="preserve">MEZUN-20.08.2021 </w:t>
            </w:r>
          </w:p>
        </w:tc>
      </w:tr>
      <w:tr w:rsidR="00466A01" w:rsidRPr="00384BA6" w14:paraId="4957FB47" w14:textId="77777777" w:rsidTr="00FC5E26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239B" w14:textId="77777777" w:rsidR="00466A01" w:rsidRPr="00384BA6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Esra MEŞTEK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5BE43" w14:textId="77777777" w:rsidR="00466A01" w:rsidRPr="00384BA6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0D8B8" w14:textId="77777777" w:rsidR="00466A01" w:rsidRPr="00384BA6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 xml:space="preserve">Dr. </w:t>
            </w:r>
            <w:proofErr w:type="spellStart"/>
            <w:r w:rsidRPr="00384BA6">
              <w:rPr>
                <w:rFonts w:ascii="Calibri" w:hAnsi="Calibri" w:cs="Calibri"/>
                <w:sz w:val="18"/>
                <w:szCs w:val="18"/>
              </w:rPr>
              <w:t>Öğr.Üyesi</w:t>
            </w:r>
            <w:proofErr w:type="spellEnd"/>
            <w:r w:rsidRPr="00384BA6">
              <w:rPr>
                <w:rFonts w:ascii="Calibri" w:hAnsi="Calibri" w:cs="Calibri"/>
                <w:sz w:val="18"/>
                <w:szCs w:val="18"/>
              </w:rPr>
              <w:t xml:space="preserve"> Gökçe MANAVKAT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76F684" w14:textId="77777777" w:rsidR="00466A01" w:rsidRPr="00384BA6" w:rsidRDefault="00466A01" w:rsidP="0014234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gramStart"/>
            <w:r w:rsidRPr="00384BA6">
              <w:rPr>
                <w:rFonts w:ascii="Calibri" w:hAnsi="Calibri" w:cs="Calibri"/>
                <w:sz w:val="18"/>
                <w:szCs w:val="18"/>
              </w:rPr>
              <w:t>Yeni :</w:t>
            </w:r>
            <w:proofErr w:type="gramEnd"/>
            <w:r w:rsidRPr="00384BA6">
              <w:rPr>
                <w:rFonts w:ascii="Calibri" w:hAnsi="Calibri" w:cs="Calibri"/>
                <w:sz w:val="18"/>
                <w:szCs w:val="18"/>
              </w:rPr>
              <w:t xml:space="preserve"> Dış Ticarette Açıklanmış Karşılaştırmalı Üstünlükler ve Rekabet Gücünün Canlı Hayvan ve Bitkisel Ürünler Piyasası Açısından Analizi: Türkiye ve Mersin İli Uygulaması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3DC0077" w14:textId="77777777" w:rsidR="00466A01" w:rsidRPr="00384BA6" w:rsidRDefault="00466A01" w:rsidP="001423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20.08.2021</w:t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  <w:t>23.01.2020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ABF41" w14:textId="77777777" w:rsidR="00466A01" w:rsidRPr="00384BA6" w:rsidRDefault="00466A01" w:rsidP="0014234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D714DF">
              <w:rPr>
                <w:rFonts w:ascii="Calibri" w:hAnsi="Calibri" w:cs="Calibri"/>
                <w:sz w:val="18"/>
                <w:szCs w:val="18"/>
              </w:rPr>
              <w:t>MEZUN</w:t>
            </w:r>
            <w:r>
              <w:rPr>
                <w:rFonts w:ascii="Calibri" w:hAnsi="Calibri" w:cs="Calibri"/>
                <w:sz w:val="18"/>
                <w:szCs w:val="18"/>
              </w:rPr>
              <w:t>-</w:t>
            </w:r>
            <w:r w:rsidRPr="00D714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384BA6">
              <w:rPr>
                <w:rFonts w:ascii="Calibri" w:hAnsi="Calibri" w:cs="Calibri"/>
                <w:sz w:val="18"/>
                <w:szCs w:val="18"/>
              </w:rPr>
              <w:t xml:space="preserve">21.09.2021 </w:t>
            </w:r>
          </w:p>
        </w:tc>
      </w:tr>
      <w:tr w:rsidR="00466A01" w:rsidRPr="0018642C" w14:paraId="2FFE6AFB" w14:textId="77777777" w:rsidTr="00A712C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F946" w14:textId="77777777" w:rsidR="00466A01" w:rsidRPr="0018642C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642C">
              <w:rPr>
                <w:rFonts w:ascii="Calibri" w:hAnsi="Calibri" w:cs="Calibri"/>
                <w:sz w:val="18"/>
                <w:szCs w:val="18"/>
              </w:rPr>
              <w:t>Aslıhan Elif BAŞLAMIŞLI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ADBB5" w14:textId="77777777" w:rsidR="00466A01" w:rsidRPr="0018642C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18642C">
              <w:rPr>
                <w:rFonts w:ascii="Calibri" w:hAnsi="Calibri" w:cs="Calibri"/>
                <w:sz w:val="18"/>
                <w:szCs w:val="18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6A2C" w14:textId="77777777" w:rsidR="00466A01" w:rsidRPr="0018642C" w:rsidRDefault="00466A01" w:rsidP="00142342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642C">
              <w:rPr>
                <w:rFonts w:ascii="Calibri" w:hAnsi="Calibri" w:cs="Calibri"/>
                <w:sz w:val="18"/>
                <w:szCs w:val="18"/>
              </w:rPr>
              <w:t>Prof.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D4F566" w14:textId="77777777" w:rsidR="00466A01" w:rsidRPr="0018642C" w:rsidRDefault="00466A01" w:rsidP="0014234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642C">
              <w:rPr>
                <w:rFonts w:ascii="Calibri" w:hAnsi="Calibri" w:cs="Calibri"/>
                <w:sz w:val="18"/>
                <w:szCs w:val="18"/>
              </w:rPr>
              <w:t>Yerel Yönetimlerde Çalışanların İş Tatmininin Demografik Faktörler Açısından İncelenmesi: Osmaniye Belediyesi Örneği</w:t>
            </w:r>
            <w:r w:rsidRPr="0018642C">
              <w:rPr>
                <w:rFonts w:ascii="Calibri" w:hAnsi="Calibri" w:cs="Calibri"/>
                <w:sz w:val="18"/>
                <w:szCs w:val="18"/>
              </w:rPr>
              <w:br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3D7149C" w14:textId="77777777" w:rsidR="00466A01" w:rsidRPr="0018642C" w:rsidRDefault="00466A01" w:rsidP="001423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8642C">
              <w:rPr>
                <w:rFonts w:ascii="Calibri" w:hAnsi="Calibri" w:cs="Calibri"/>
                <w:sz w:val="18"/>
                <w:szCs w:val="18"/>
              </w:rPr>
              <w:t>20.08.2021</w:t>
            </w:r>
            <w:r w:rsidRPr="0018642C">
              <w:rPr>
                <w:rFonts w:ascii="Calibri" w:hAnsi="Calibri" w:cs="Calibri"/>
                <w:sz w:val="18"/>
                <w:szCs w:val="18"/>
              </w:rPr>
              <w:br/>
            </w:r>
            <w:r w:rsidRPr="0018642C">
              <w:rPr>
                <w:rFonts w:ascii="Calibri" w:hAnsi="Calibri" w:cs="Calibri"/>
                <w:sz w:val="18"/>
                <w:szCs w:val="18"/>
              </w:rPr>
              <w:br/>
            </w:r>
            <w:r w:rsidRPr="0018642C">
              <w:rPr>
                <w:rFonts w:ascii="Calibri" w:hAnsi="Calibri" w:cs="Calibri"/>
                <w:sz w:val="18"/>
                <w:szCs w:val="18"/>
              </w:rPr>
              <w:br/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E7440" w14:textId="77777777" w:rsidR="00466A01" w:rsidRPr="0018642C" w:rsidRDefault="00466A01" w:rsidP="00142342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18642C">
              <w:rPr>
                <w:rFonts w:ascii="Calibri" w:eastAsia="Times New Roman" w:hAnsi="Calibri" w:cs="Calibri"/>
                <w:sz w:val="20"/>
                <w:szCs w:val="20"/>
              </w:rPr>
              <w:t xml:space="preserve">MEZUN-21.09.2021 </w:t>
            </w:r>
          </w:p>
        </w:tc>
      </w:tr>
      <w:tr w:rsidR="00142342" w:rsidRPr="00384BA6" w14:paraId="6112B1DB" w14:textId="77777777" w:rsidTr="00A01955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47BB7E3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94A2395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C43D3BC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611EAD82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70F348BD" w14:textId="77777777" w:rsidR="00142342" w:rsidRPr="00B52BC7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52BC7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403A65CF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B608673" w14:textId="77777777" w:rsidR="00142342" w:rsidRPr="00384BA6" w:rsidRDefault="00142342" w:rsidP="00A0195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466A01" w:rsidRPr="00384BA6" w14:paraId="19B439D7" w14:textId="77777777" w:rsidTr="00F81E63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F6E5" w14:textId="77777777" w:rsidR="00466A01" w:rsidRPr="00384BA6" w:rsidRDefault="00466A01" w:rsidP="00F81E6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Esra MEŞTEK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917F" w14:textId="77777777" w:rsidR="00466A01" w:rsidRPr="00384BA6" w:rsidRDefault="00466A01" w:rsidP="00F81E63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E9AF8" w14:textId="77777777" w:rsidR="00466A01" w:rsidRPr="00384BA6" w:rsidRDefault="00466A01" w:rsidP="00F81E63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proofErr w:type="gram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Dr.Öğr.Üyesi</w:t>
            </w:r>
            <w:proofErr w:type="spellEnd"/>
            <w:proofErr w:type="gram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Ayhan DEMİRCİ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CBC9CD" w14:textId="77777777" w:rsidR="00466A01" w:rsidRPr="00384BA6" w:rsidRDefault="00466A01" w:rsidP="00F81E63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Uluslararası Ticaret, Türkiye ve Ortadoğu Ticari İlişkileri,</w:t>
            </w: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br/>
              <w:t>Mersin İli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098FAC" w14:textId="77777777" w:rsidR="00466A01" w:rsidRPr="00384BA6" w:rsidRDefault="00466A01" w:rsidP="00F81E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23.01.2020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976EE" w14:textId="77777777" w:rsidR="00466A01" w:rsidRPr="00384BA6" w:rsidRDefault="00466A01" w:rsidP="00F81E63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47F36">
              <w:rPr>
                <w:rFonts w:ascii="Calibri" w:eastAsia="Times New Roman" w:hAnsi="Calibri" w:cs="Calibri"/>
                <w:sz w:val="20"/>
                <w:szCs w:val="20"/>
              </w:rPr>
              <w:t xml:space="preserve">MEZUN 21.09.2021 </w:t>
            </w:r>
          </w:p>
        </w:tc>
      </w:tr>
      <w:tr w:rsidR="002B0C8D" w:rsidRPr="00384BA6" w14:paraId="4CF439B0" w14:textId="77777777" w:rsidTr="001202A9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C25B" w14:textId="77777777" w:rsidR="002B0C8D" w:rsidRPr="00384BA6" w:rsidRDefault="002B0C8D" w:rsidP="001202A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Şeyma SERİNKAYA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F135" w14:textId="77777777" w:rsidR="002B0C8D" w:rsidRPr="00384BA6" w:rsidRDefault="002B0C8D" w:rsidP="001202A9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3310D" w14:textId="77777777" w:rsidR="002B0C8D" w:rsidRPr="00384BA6" w:rsidRDefault="002B0C8D" w:rsidP="001202A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 Dr. Banu İNANÇ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CDC5C4" w14:textId="77777777" w:rsidR="002B0C8D" w:rsidRPr="00384BA6" w:rsidRDefault="002B0C8D" w:rsidP="001202A9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Üniversite Birinci Sınıf Öğrencilerinde Bağlanma Stilleri ile Üniversite Yaşam Uyumu ve Yalnızlık Düzeyleri Arasındaki Anlamlı Bir Farklılık Olup Olmadığının İncelenmesi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28EEC2" w14:textId="77777777" w:rsidR="002B0C8D" w:rsidRPr="00384BA6" w:rsidRDefault="002B0C8D" w:rsidP="001202A9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13.02.2019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C5A5F" w14:textId="77777777" w:rsidR="002B0C8D" w:rsidRDefault="002B0C8D" w:rsidP="001202A9">
            <w:pPr>
              <w:rPr>
                <w:rFonts w:ascii="Calibri" w:eastAsia="Times New Roman" w:hAnsi="Calibri" w:cs="Calibri"/>
              </w:rPr>
            </w:pPr>
          </w:p>
          <w:p w14:paraId="3B03DCCF" w14:textId="77777777" w:rsidR="002B0C8D" w:rsidRDefault="002B0C8D" w:rsidP="001202A9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MEZUN-2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/0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9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  <w:p w14:paraId="1E3AB310" w14:textId="77777777" w:rsidR="002B0C8D" w:rsidRDefault="002B0C8D" w:rsidP="001202A9">
            <w:pPr>
              <w:rPr>
                <w:rFonts w:ascii="Calibri" w:eastAsia="Times New Roman" w:hAnsi="Calibri" w:cs="Calibri"/>
              </w:rPr>
            </w:pPr>
          </w:p>
        </w:tc>
      </w:tr>
      <w:tr w:rsidR="002B0C8D" w:rsidRPr="00384BA6" w14:paraId="4F2E27EA" w14:textId="77777777" w:rsidTr="001E1794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29D6" w14:textId="77777777" w:rsidR="002B0C8D" w:rsidRPr="00384BA6" w:rsidRDefault="002B0C8D" w:rsidP="001E1794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Gülnihal BİLİM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EE868" w14:textId="77777777" w:rsidR="002B0C8D" w:rsidRPr="00384BA6" w:rsidRDefault="002B0C8D" w:rsidP="001E1794">
            <w:pPr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6CCAD" w14:textId="77777777" w:rsidR="002B0C8D" w:rsidRPr="00384BA6" w:rsidRDefault="002B0C8D" w:rsidP="001E1794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 Dr. Banu İNANÇ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56DC18" w14:textId="77777777" w:rsidR="002B0C8D" w:rsidRPr="00384BA6" w:rsidRDefault="002B0C8D" w:rsidP="001E1794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Teorilerüstü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Model Temelinde Sağlık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Psikoeğitim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Programının,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Obez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Ergenlerin Beslenme, Fiziksel Aktivite ve Sağlık Denetim Odağına Etkisinin İncelenmesi (Deneysel Bir Çalışma)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4656FE" w14:textId="77777777" w:rsidR="002B0C8D" w:rsidRPr="00384BA6" w:rsidRDefault="002B0C8D" w:rsidP="001E17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</w:rPr>
              <w:t>28.08.2020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412B0" w14:textId="77777777" w:rsidR="002B0C8D" w:rsidRDefault="002B0C8D" w:rsidP="001E179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MEZUN-2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/0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9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/202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1</w:t>
            </w:r>
          </w:p>
          <w:p w14:paraId="29CD9732" w14:textId="77777777" w:rsidR="002B0C8D" w:rsidRPr="00384BA6" w:rsidRDefault="002B0C8D" w:rsidP="001E1794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9D323A" w:rsidRPr="00384BA6" w14:paraId="4F9A913B" w14:textId="77777777" w:rsidTr="00E50AA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6386" w14:textId="7249943A" w:rsidR="009D323A" w:rsidRPr="00384BA6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Betül Rana ULUSOY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9EF1C" w14:textId="0BC85A3A" w:rsidR="009D323A" w:rsidRPr="00384BA6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E070" w14:textId="203A1EF1" w:rsidR="009D323A" w:rsidRPr="00384BA6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proofErr w:type="gram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Dr.Öğr.Üyesi</w:t>
            </w:r>
            <w:proofErr w:type="spellEnd"/>
            <w:proofErr w:type="gram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Münir Yalçın ORTAKALE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7CE54D" w14:textId="70C1BC0B" w:rsidR="009D323A" w:rsidRPr="00384BA6" w:rsidRDefault="009D323A" w:rsidP="009D323A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Üniversite Öğrencilerinin Akılcı Olmayan İnançları ve Akademik Erteleme Düzeyleri Arasındaki İlişkinin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75B926" w14:textId="5357F08D" w:rsidR="009D323A" w:rsidRPr="00384BA6" w:rsidRDefault="009D323A" w:rsidP="009D32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12.10.2020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CE282" w14:textId="6FB4231E" w:rsidR="009D323A" w:rsidRPr="00384BA6" w:rsidRDefault="009D323A" w:rsidP="009D323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 xml:space="preserve">MEZUN-12.10.2021 </w:t>
            </w:r>
          </w:p>
        </w:tc>
      </w:tr>
      <w:tr w:rsidR="009D323A" w:rsidRPr="00384BA6" w14:paraId="34E64E9B" w14:textId="77777777" w:rsidTr="00E25AF2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2E10" w14:textId="32E5D302" w:rsidR="009D323A" w:rsidRPr="00384BA6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Merve ÇEKOK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CEF0F" w14:textId="35DCB1EB" w:rsidR="009D323A" w:rsidRPr="00384BA6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E4B8" w14:textId="6EA25511" w:rsidR="009D323A" w:rsidRPr="00384BA6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 xml:space="preserve">Prof. Dr. 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42519D" w14:textId="64A65F11" w:rsidR="009D323A" w:rsidRPr="00384BA6" w:rsidRDefault="009D323A" w:rsidP="009D323A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gramStart"/>
            <w:r w:rsidRPr="00384BA6">
              <w:rPr>
                <w:rFonts w:eastAsia="Times New Roman" w:cstheme="minorHAnsi"/>
                <w:sz w:val="18"/>
                <w:szCs w:val="18"/>
              </w:rPr>
              <w:t>S.M.M.M.(</w:t>
            </w:r>
            <w:proofErr w:type="gramEnd"/>
            <w:r w:rsidRPr="00384BA6">
              <w:rPr>
                <w:rFonts w:eastAsia="Times New Roman" w:cstheme="minorHAnsi"/>
                <w:sz w:val="18"/>
                <w:szCs w:val="18"/>
              </w:rPr>
              <w:t>Serbest Muhasebeci Mali Müşavirlerin) Hizmetkar Liderlik Davranışlarının İşyerindeki (Stajyer-Eleman) İş Tatmini ve Yaşam Tatmini Arasındaki İlişkinin İncelenmesi. Muhasebe Sektörü-Mersin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41EE18" w14:textId="5D99EC9C" w:rsidR="009D323A" w:rsidRPr="00384BA6" w:rsidRDefault="009D323A" w:rsidP="009D32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12.10.2020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7E483" w14:textId="751709EA" w:rsidR="009D323A" w:rsidRPr="00384BA6" w:rsidRDefault="009D323A" w:rsidP="009D323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MEZUN-12.10.2021 </w:t>
            </w:r>
          </w:p>
        </w:tc>
      </w:tr>
      <w:tr w:rsidR="009D323A" w:rsidRPr="00384BA6" w14:paraId="37218AC3" w14:textId="77777777" w:rsidTr="000E493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C8E3" w14:textId="1747E180" w:rsidR="009D323A" w:rsidRPr="00384BA6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Abdullah ŞAHİN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36661" w14:textId="3BA2977C" w:rsidR="009D323A" w:rsidRPr="00384BA6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BA71A" w14:textId="679A3B6C" w:rsidR="009D323A" w:rsidRPr="00384BA6" w:rsidRDefault="009D323A" w:rsidP="009D323A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384BA6">
              <w:rPr>
                <w:rFonts w:ascii="Calibri" w:hAnsi="Calibri" w:cs="Calibri"/>
                <w:sz w:val="18"/>
                <w:szCs w:val="18"/>
              </w:rPr>
              <w:t>Dr.Öğr.Üyesi</w:t>
            </w:r>
            <w:proofErr w:type="spellEnd"/>
            <w:proofErr w:type="gramEnd"/>
            <w:r w:rsidRPr="00384BA6">
              <w:rPr>
                <w:rFonts w:ascii="Calibri" w:hAnsi="Calibri" w:cs="Calibri"/>
                <w:sz w:val="18"/>
                <w:szCs w:val="18"/>
              </w:rPr>
              <w:t xml:space="preserve"> Aydan KAYSERİLİ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666C3D" w14:textId="22E69419" w:rsidR="009D323A" w:rsidRPr="00384BA6" w:rsidRDefault="009D323A" w:rsidP="009D323A">
            <w:pPr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Sürdürülebilirlik Bağlamında Yeşil Lojistik</w:t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  <w:t xml:space="preserve"> Uygulamalarının Lojistik Performansı ile</w:t>
            </w:r>
            <w:r w:rsidRPr="00384BA6">
              <w:rPr>
                <w:rFonts w:ascii="Calibri" w:hAnsi="Calibri" w:cs="Calibri"/>
                <w:sz w:val="18"/>
                <w:szCs w:val="18"/>
              </w:rPr>
              <w:br/>
              <w:t xml:space="preserve"> İlişkisinin İncelenmesi: Mersin İli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5300D3" w14:textId="02CC5236" w:rsidR="009D323A" w:rsidRPr="00384BA6" w:rsidRDefault="009D323A" w:rsidP="009D323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sz w:val="18"/>
                <w:szCs w:val="18"/>
              </w:rPr>
              <w:t>1.04.2021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3A65A" w14:textId="737A8DE6" w:rsidR="009D323A" w:rsidRPr="005F57EA" w:rsidRDefault="009D323A" w:rsidP="009D323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5039">
              <w:rPr>
                <w:rFonts w:ascii="Calibri" w:hAnsi="Calibri" w:cs="Calibri"/>
                <w:sz w:val="20"/>
                <w:szCs w:val="20"/>
              </w:rPr>
              <w:t xml:space="preserve">MEZUN-12.10.2021 </w:t>
            </w:r>
          </w:p>
        </w:tc>
      </w:tr>
      <w:tr w:rsidR="009D323A" w:rsidRPr="00384BA6" w14:paraId="73D8AFBE" w14:textId="77777777" w:rsidTr="00282B67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BDAD" w14:textId="47F6C013" w:rsidR="009D323A" w:rsidRPr="009D323A" w:rsidRDefault="009D323A" w:rsidP="009D323A">
            <w:pPr>
              <w:rPr>
                <w:rFonts w:eastAsia="Times New Roman" w:cstheme="minorHAnsi"/>
                <w:sz w:val="18"/>
                <w:szCs w:val="18"/>
              </w:rPr>
            </w:pPr>
            <w:r w:rsidRPr="009D323A">
              <w:rPr>
                <w:rFonts w:eastAsia="Times New Roman" w:cstheme="minorHAnsi"/>
                <w:sz w:val="18"/>
                <w:szCs w:val="18"/>
                <w:lang w:eastAsia="ar-SA"/>
              </w:rPr>
              <w:t>Sultan DEMİR KALE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85024" w14:textId="60336135" w:rsidR="009D323A" w:rsidRPr="009D323A" w:rsidRDefault="009D323A" w:rsidP="009D323A">
            <w:pPr>
              <w:rPr>
                <w:rFonts w:eastAsia="Times New Roman" w:cstheme="minorHAnsi"/>
                <w:sz w:val="18"/>
                <w:szCs w:val="18"/>
              </w:rPr>
            </w:pPr>
            <w:r w:rsidRPr="009D323A">
              <w:rPr>
                <w:rFonts w:eastAsia="Times New Roman" w:cstheme="minorHAnsi"/>
                <w:sz w:val="18"/>
                <w:szCs w:val="18"/>
                <w:lang w:eastAsia="ar-SA"/>
              </w:rPr>
              <w:t>İşletme/İşletme Tezli YL</w:t>
            </w:r>
            <w:r w:rsidRPr="009D323A">
              <w:rPr>
                <w:rFonts w:eastAsia="Times New Roman" w:cstheme="minorHAnsi"/>
                <w:sz w:val="18"/>
                <w:szCs w:val="18"/>
                <w:lang w:eastAsia="ar-SA"/>
              </w:rPr>
              <w:tab/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5B0F" w14:textId="729DB6F3" w:rsidR="009D323A" w:rsidRPr="009D323A" w:rsidRDefault="009D323A" w:rsidP="009D323A">
            <w:pPr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Prof.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DD0A2A" w14:textId="70B9875A" w:rsidR="009D323A" w:rsidRPr="009D323A" w:rsidRDefault="009D323A" w:rsidP="009D323A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9D323A">
              <w:rPr>
                <w:rFonts w:eastAsia="Times New Roman" w:cstheme="minorHAnsi"/>
                <w:sz w:val="18"/>
                <w:szCs w:val="18"/>
              </w:rPr>
              <w:t xml:space="preserve">Üniversite Öğrencilerinin Kişilik Özellikleri </w:t>
            </w:r>
            <w:r w:rsidRPr="009D323A">
              <w:rPr>
                <w:rFonts w:eastAsia="Times New Roman" w:cstheme="minorHAnsi"/>
                <w:sz w:val="18"/>
                <w:szCs w:val="18"/>
              </w:rPr>
              <w:t>ile</w:t>
            </w:r>
            <w:r w:rsidRPr="009D323A">
              <w:rPr>
                <w:rFonts w:eastAsia="Times New Roman" w:cstheme="minorHAnsi"/>
                <w:sz w:val="18"/>
                <w:szCs w:val="18"/>
              </w:rPr>
              <w:t xml:space="preserve"> Girişimcilik Eğilimleri Arasındaki İlişkinin Belirlenmesi: Silifke İlçesi Yükseköğretim Kurumlarında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DBE48C" w14:textId="1915D1CD" w:rsidR="009D323A" w:rsidRPr="009D323A" w:rsidRDefault="009D323A" w:rsidP="009D323A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D323A">
              <w:rPr>
                <w:rFonts w:cstheme="minorHAnsi"/>
                <w:sz w:val="18"/>
                <w:szCs w:val="18"/>
              </w:rPr>
              <w:t>7.01.2020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B9465" w14:textId="6D9CE3B4" w:rsidR="009D323A" w:rsidRPr="009D323A" w:rsidRDefault="009D323A" w:rsidP="009D323A">
            <w:pPr>
              <w:spacing w:after="0" w:line="240" w:lineRule="auto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MEZUN-</w:t>
            </w:r>
            <w:r w:rsidRPr="009D32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01.12.2021</w:t>
            </w:r>
          </w:p>
        </w:tc>
      </w:tr>
    </w:tbl>
    <w:p w14:paraId="706BC0D2" w14:textId="77777777" w:rsidR="00A70A46" w:rsidRPr="00384BA6" w:rsidRDefault="00A70A46" w:rsidP="00142342">
      <w:pPr>
        <w:rPr>
          <w:b/>
          <w:bCs/>
        </w:rPr>
      </w:pPr>
    </w:p>
    <w:sectPr w:rsidR="00A70A46" w:rsidRPr="00384BA6" w:rsidSect="00706D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887EA" w14:textId="77777777" w:rsidR="004F3B3F" w:rsidRDefault="004F3B3F" w:rsidP="00B37AB8">
      <w:pPr>
        <w:spacing w:after="0" w:line="240" w:lineRule="auto"/>
      </w:pPr>
      <w:r>
        <w:separator/>
      </w:r>
    </w:p>
  </w:endnote>
  <w:endnote w:type="continuationSeparator" w:id="0">
    <w:p w14:paraId="25C0EAC2" w14:textId="77777777" w:rsidR="004F3B3F" w:rsidRDefault="004F3B3F" w:rsidP="00B37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7BDC5" w14:textId="77777777" w:rsidR="004F3B3F" w:rsidRDefault="004F3B3F" w:rsidP="00B37AB8">
      <w:pPr>
        <w:spacing w:after="0" w:line="240" w:lineRule="auto"/>
      </w:pPr>
      <w:r>
        <w:separator/>
      </w:r>
    </w:p>
  </w:footnote>
  <w:footnote w:type="continuationSeparator" w:id="0">
    <w:p w14:paraId="3506B81E" w14:textId="77777777" w:rsidR="004F3B3F" w:rsidRDefault="004F3B3F" w:rsidP="00B37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668"/>
      <w:gridCol w:w="6066"/>
    </w:tblGrid>
    <w:tr w:rsidR="0042044E" w:rsidRPr="00126EC2" w14:paraId="2D01CFB3" w14:textId="77777777" w:rsidTr="00EA118A">
      <w:tc>
        <w:tcPr>
          <w:tcW w:w="1668" w:type="dxa"/>
          <w:vAlign w:val="center"/>
        </w:tcPr>
        <w:p w14:paraId="2013B881" w14:textId="77777777" w:rsidR="0042044E" w:rsidRPr="00126EC2" w:rsidRDefault="0042044E" w:rsidP="0042044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</w:rPr>
          </w:pPr>
          <w:r w:rsidRPr="00126EC2">
            <w:rPr>
              <w:rFonts w:ascii="Arial" w:eastAsia="Times New Roman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9264" behindDoc="1" locked="0" layoutInCell="1" allowOverlap="1" wp14:anchorId="3989C0FF" wp14:editId="74BDCE9A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869950" cy="788035"/>
                <wp:effectExtent l="0" t="0" r="0" b="0"/>
                <wp:wrapTight wrapText="bothSides">
                  <wp:wrapPolygon edited="0">
                    <wp:start x="0" y="0"/>
                    <wp:lineTo x="0" y="20886"/>
                    <wp:lineTo x="21285" y="20886"/>
                    <wp:lineTo x="21285" y="0"/>
                    <wp:lineTo x="0" y="0"/>
                  </wp:wrapPolygon>
                </wp:wrapTight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950" cy="78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66" w:type="dxa"/>
          <w:vAlign w:val="center"/>
        </w:tcPr>
        <w:p w14:paraId="2F99F5EB" w14:textId="77777777" w:rsidR="0042044E" w:rsidRPr="00126EC2" w:rsidRDefault="0042044E" w:rsidP="0042044E">
          <w:pPr>
            <w:spacing w:after="0" w:line="360" w:lineRule="auto"/>
            <w:jc w:val="center"/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</w:pPr>
          <w:r w:rsidRPr="00126EC2"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TOROS ÜNİVERSİTESİ</w:t>
          </w:r>
        </w:p>
        <w:p w14:paraId="407C1608" w14:textId="77777777" w:rsidR="0042044E" w:rsidRPr="00126EC2" w:rsidRDefault="0042044E" w:rsidP="0042044E">
          <w:pPr>
            <w:spacing w:after="0" w:line="360" w:lineRule="auto"/>
            <w:jc w:val="center"/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</w:pPr>
          <w:r w:rsidRPr="00126EC2"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LİSANSÜSTÜ EĞİTİM ENSTİTÜSÜ</w:t>
          </w:r>
        </w:p>
        <w:p w14:paraId="15B671B5" w14:textId="77777777" w:rsidR="0042044E" w:rsidRDefault="0042044E" w:rsidP="0042044E">
          <w:pPr>
            <w:spacing w:after="0" w:line="360" w:lineRule="auto"/>
            <w:jc w:val="center"/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</w:pP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202</w:t>
          </w: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1</w:t>
          </w: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 xml:space="preserve"> YILINDA TAMAMLANAN TEZLER</w:t>
          </w:r>
        </w:p>
        <w:p w14:paraId="73660CB1" w14:textId="700DBC29" w:rsidR="00FB6367" w:rsidRPr="00FB6367" w:rsidRDefault="00FB6367" w:rsidP="0042044E">
          <w:pPr>
            <w:spacing w:after="0" w:line="360" w:lineRule="auto"/>
            <w:jc w:val="center"/>
            <w:rPr>
              <w:rFonts w:ascii="Arial" w:eastAsia="Times New Roman" w:hAnsi="Arial" w:cs="Times New Roman"/>
              <w:color w:val="FF0000"/>
              <w:sz w:val="18"/>
              <w:szCs w:val="18"/>
              <w:lang w:eastAsia="en-US"/>
            </w:rPr>
          </w:pPr>
          <w:r w:rsidRPr="00FB6367">
            <w:rPr>
              <w:rFonts w:ascii="Arial" w:eastAsia="Times New Roman" w:hAnsi="Arial" w:cs="Times New Roman"/>
              <w:color w:val="FF0000"/>
              <w:sz w:val="18"/>
              <w:szCs w:val="18"/>
              <w:lang w:eastAsia="en-US"/>
            </w:rPr>
            <w:t>23.12.2021 itibariyle</w:t>
          </w:r>
        </w:p>
      </w:tc>
    </w:tr>
  </w:tbl>
  <w:p w14:paraId="05680376" w14:textId="77777777" w:rsidR="0042044E" w:rsidRDefault="0042044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D5B"/>
    <w:rsid w:val="000456C4"/>
    <w:rsid w:val="00047DF8"/>
    <w:rsid w:val="000871DC"/>
    <w:rsid w:val="00090F3F"/>
    <w:rsid w:val="000A4172"/>
    <w:rsid w:val="00104B98"/>
    <w:rsid w:val="00114B43"/>
    <w:rsid w:val="00123514"/>
    <w:rsid w:val="00127B3D"/>
    <w:rsid w:val="001343E5"/>
    <w:rsid w:val="00136B7D"/>
    <w:rsid w:val="00142342"/>
    <w:rsid w:val="00164F03"/>
    <w:rsid w:val="0018642C"/>
    <w:rsid w:val="001A28D3"/>
    <w:rsid w:val="001B2408"/>
    <w:rsid w:val="001B7C7D"/>
    <w:rsid w:val="0020351C"/>
    <w:rsid w:val="00220DB2"/>
    <w:rsid w:val="00221E29"/>
    <w:rsid w:val="002714C5"/>
    <w:rsid w:val="002B0C8D"/>
    <w:rsid w:val="002B256E"/>
    <w:rsid w:val="002D6C38"/>
    <w:rsid w:val="002E1F59"/>
    <w:rsid w:val="00302F11"/>
    <w:rsid w:val="00316D5B"/>
    <w:rsid w:val="00323333"/>
    <w:rsid w:val="00326ED4"/>
    <w:rsid w:val="00347F36"/>
    <w:rsid w:val="003706E2"/>
    <w:rsid w:val="00376F5D"/>
    <w:rsid w:val="00384BA6"/>
    <w:rsid w:val="003E5A16"/>
    <w:rsid w:val="00412114"/>
    <w:rsid w:val="0042044E"/>
    <w:rsid w:val="0044240D"/>
    <w:rsid w:val="00466A01"/>
    <w:rsid w:val="00467A59"/>
    <w:rsid w:val="00490A25"/>
    <w:rsid w:val="004A56D0"/>
    <w:rsid w:val="004B4BE4"/>
    <w:rsid w:val="004B71EE"/>
    <w:rsid w:val="004F3B3F"/>
    <w:rsid w:val="00505A45"/>
    <w:rsid w:val="00514974"/>
    <w:rsid w:val="00515965"/>
    <w:rsid w:val="00543F96"/>
    <w:rsid w:val="005479B7"/>
    <w:rsid w:val="005733D7"/>
    <w:rsid w:val="005F57EA"/>
    <w:rsid w:val="006008A7"/>
    <w:rsid w:val="00615A49"/>
    <w:rsid w:val="006344D4"/>
    <w:rsid w:val="006528B3"/>
    <w:rsid w:val="006568E6"/>
    <w:rsid w:val="00657D4E"/>
    <w:rsid w:val="006800CD"/>
    <w:rsid w:val="00682D5F"/>
    <w:rsid w:val="006E147A"/>
    <w:rsid w:val="007002F4"/>
    <w:rsid w:val="00706D2C"/>
    <w:rsid w:val="00712FBA"/>
    <w:rsid w:val="00723A2E"/>
    <w:rsid w:val="00735039"/>
    <w:rsid w:val="00753D0C"/>
    <w:rsid w:val="007666E8"/>
    <w:rsid w:val="007D1338"/>
    <w:rsid w:val="007D5EA4"/>
    <w:rsid w:val="00814DDD"/>
    <w:rsid w:val="00816FED"/>
    <w:rsid w:val="008932AF"/>
    <w:rsid w:val="00894C7A"/>
    <w:rsid w:val="008C215C"/>
    <w:rsid w:val="008C76B6"/>
    <w:rsid w:val="00910EC5"/>
    <w:rsid w:val="009259AC"/>
    <w:rsid w:val="009411E7"/>
    <w:rsid w:val="009422C8"/>
    <w:rsid w:val="0094500C"/>
    <w:rsid w:val="00947325"/>
    <w:rsid w:val="009709FF"/>
    <w:rsid w:val="009B1D64"/>
    <w:rsid w:val="009B4FE0"/>
    <w:rsid w:val="009B7A1E"/>
    <w:rsid w:val="009D323A"/>
    <w:rsid w:val="009E4DD0"/>
    <w:rsid w:val="009E5386"/>
    <w:rsid w:val="009E675F"/>
    <w:rsid w:val="009F225B"/>
    <w:rsid w:val="00A2493C"/>
    <w:rsid w:val="00A70A46"/>
    <w:rsid w:val="00AD5FB7"/>
    <w:rsid w:val="00B013DE"/>
    <w:rsid w:val="00B043AB"/>
    <w:rsid w:val="00B10A50"/>
    <w:rsid w:val="00B1731D"/>
    <w:rsid w:val="00B20DF4"/>
    <w:rsid w:val="00B37AB8"/>
    <w:rsid w:val="00B47041"/>
    <w:rsid w:val="00B52BC7"/>
    <w:rsid w:val="00B56DC7"/>
    <w:rsid w:val="00B652D1"/>
    <w:rsid w:val="00B9665D"/>
    <w:rsid w:val="00B97BE4"/>
    <w:rsid w:val="00BB1C6C"/>
    <w:rsid w:val="00BB773A"/>
    <w:rsid w:val="00BD391A"/>
    <w:rsid w:val="00CB455D"/>
    <w:rsid w:val="00CD1A2C"/>
    <w:rsid w:val="00D16164"/>
    <w:rsid w:val="00D61D2B"/>
    <w:rsid w:val="00D66AED"/>
    <w:rsid w:val="00D714DF"/>
    <w:rsid w:val="00D90301"/>
    <w:rsid w:val="00E0436B"/>
    <w:rsid w:val="00E11729"/>
    <w:rsid w:val="00E71B7D"/>
    <w:rsid w:val="00EA7036"/>
    <w:rsid w:val="00F03FC6"/>
    <w:rsid w:val="00F44AA3"/>
    <w:rsid w:val="00F50CF2"/>
    <w:rsid w:val="00F77EF5"/>
    <w:rsid w:val="00F96DBD"/>
    <w:rsid w:val="00FA59FB"/>
    <w:rsid w:val="00FB41DD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5DD2"/>
  <w15:docId w15:val="{90F782A2-E379-4118-902D-5510CCE1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D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7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7AB8"/>
  </w:style>
  <w:style w:type="paragraph" w:styleId="AltBilgi">
    <w:name w:val="footer"/>
    <w:basedOn w:val="Normal"/>
    <w:link w:val="AltBilgiChar"/>
    <w:uiPriority w:val="99"/>
    <w:unhideWhenUsed/>
    <w:rsid w:val="00B37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7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72A44-36A7-4CA1-984A-2C21CCC1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55</cp:revision>
  <dcterms:created xsi:type="dcterms:W3CDTF">2020-12-09T23:22:00Z</dcterms:created>
  <dcterms:modified xsi:type="dcterms:W3CDTF">2022-01-05T11:29:00Z</dcterms:modified>
</cp:coreProperties>
</file>